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06" w:rsidRPr="007925FC" w:rsidRDefault="008B33F3" w:rsidP="007925FC">
      <w:pPr>
        <w:jc w:val="center"/>
        <w:rPr>
          <w:b/>
          <w:i/>
          <w:sz w:val="32"/>
          <w:szCs w:val="32"/>
          <w:u w:val="single"/>
        </w:rPr>
      </w:pPr>
      <w:r w:rsidRPr="007925FC">
        <w:rPr>
          <w:b/>
          <w:i/>
          <w:sz w:val="32"/>
          <w:szCs w:val="32"/>
          <w:u w:val="single"/>
        </w:rPr>
        <w:t>Profile of Ankit Kr. Bhagat</w:t>
      </w:r>
    </w:p>
    <w:p w:rsidR="008B33F3" w:rsidRPr="009758CA" w:rsidRDefault="008B33F3" w:rsidP="009758CA">
      <w:pPr>
        <w:spacing w:line="360" w:lineRule="auto"/>
        <w:jc w:val="both"/>
      </w:pPr>
      <w:r w:rsidRPr="009758CA">
        <w:t>Name</w:t>
      </w:r>
      <w:r w:rsidRPr="009758CA">
        <w:tab/>
      </w:r>
      <w:r w:rsidRPr="009758CA">
        <w:tab/>
      </w:r>
      <w:r w:rsidR="00C10C08" w:rsidRPr="009758CA">
        <w:tab/>
      </w:r>
      <w:r w:rsidR="00C10C08" w:rsidRPr="009758CA">
        <w:tab/>
      </w:r>
      <w:r w:rsidR="00C10C08" w:rsidRPr="009758CA">
        <w:tab/>
      </w:r>
      <w:r w:rsidRPr="009758CA">
        <w:t>Ankit Kr. Bhagat</w:t>
      </w:r>
    </w:p>
    <w:p w:rsidR="008B33F3" w:rsidRPr="009758CA" w:rsidRDefault="008B33F3" w:rsidP="009758CA">
      <w:pPr>
        <w:spacing w:line="360" w:lineRule="auto"/>
        <w:jc w:val="both"/>
      </w:pPr>
      <w:r w:rsidRPr="009758CA">
        <w:t>Designation</w:t>
      </w:r>
      <w:r w:rsidR="00C10C08" w:rsidRPr="009758CA">
        <w:tab/>
      </w:r>
      <w:r w:rsidR="00C10C08" w:rsidRPr="009758CA">
        <w:tab/>
      </w:r>
      <w:r w:rsidR="00C10C08" w:rsidRPr="009758CA">
        <w:tab/>
      </w:r>
      <w:r w:rsidR="00C10C08" w:rsidRPr="009758CA">
        <w:tab/>
      </w:r>
      <w:r w:rsidRPr="009758CA">
        <w:t>Assistant Professor</w:t>
      </w:r>
    </w:p>
    <w:p w:rsidR="008B33F3" w:rsidRPr="009758CA" w:rsidRDefault="00C10C08" w:rsidP="009758CA">
      <w:pPr>
        <w:spacing w:line="360" w:lineRule="auto"/>
        <w:jc w:val="both"/>
      </w:pPr>
      <w:r w:rsidRPr="009758CA">
        <w:t>Qualification</w:t>
      </w:r>
      <w:r w:rsidRPr="009758CA">
        <w:tab/>
      </w:r>
      <w:r w:rsidRPr="009758CA">
        <w:tab/>
      </w:r>
      <w:r w:rsidRPr="009758CA">
        <w:tab/>
      </w:r>
      <w:r w:rsidRPr="009758CA">
        <w:tab/>
      </w:r>
      <w:r w:rsidR="008B33F3" w:rsidRPr="009758CA">
        <w:t>Master of Business Administration</w:t>
      </w:r>
    </w:p>
    <w:p w:rsidR="008B33F3" w:rsidRPr="009758CA" w:rsidRDefault="00C10C08" w:rsidP="009758CA">
      <w:pPr>
        <w:spacing w:line="360" w:lineRule="auto"/>
        <w:jc w:val="both"/>
      </w:pPr>
      <w:r w:rsidRPr="009758CA">
        <w:t>Specialization</w:t>
      </w:r>
      <w:r w:rsidRPr="009758CA">
        <w:tab/>
      </w:r>
      <w:r w:rsidRPr="009758CA">
        <w:tab/>
      </w:r>
      <w:r w:rsidRPr="009758CA">
        <w:tab/>
      </w:r>
      <w:r w:rsidRPr="009758CA">
        <w:tab/>
      </w:r>
      <w:r w:rsidR="008B33F3" w:rsidRPr="009758CA">
        <w:t>Finance &amp; Marketing</w:t>
      </w:r>
    </w:p>
    <w:p w:rsidR="008B33F3" w:rsidRPr="009758CA" w:rsidRDefault="008B33F3" w:rsidP="009758CA">
      <w:pPr>
        <w:spacing w:line="360" w:lineRule="auto"/>
        <w:jc w:val="both"/>
      </w:pPr>
      <w:r w:rsidRPr="009758CA">
        <w:t>Date of Birth</w:t>
      </w:r>
      <w:r w:rsidRPr="009758CA">
        <w:tab/>
      </w:r>
      <w:r w:rsidRPr="009758CA">
        <w:tab/>
      </w:r>
      <w:r w:rsidRPr="009758CA">
        <w:tab/>
      </w:r>
      <w:r w:rsidRPr="009758CA">
        <w:tab/>
        <w:t>21</w:t>
      </w:r>
      <w:r w:rsidRPr="009758CA">
        <w:rPr>
          <w:vertAlign w:val="superscript"/>
        </w:rPr>
        <w:t>st</w:t>
      </w:r>
      <w:r w:rsidRPr="009758CA">
        <w:t xml:space="preserve"> March 1990</w:t>
      </w:r>
    </w:p>
    <w:p w:rsidR="008B33F3" w:rsidRPr="009758CA" w:rsidRDefault="008B33F3" w:rsidP="009758CA">
      <w:pPr>
        <w:spacing w:line="360" w:lineRule="auto"/>
        <w:jc w:val="both"/>
      </w:pPr>
      <w:r w:rsidRPr="009758CA">
        <w:t>Teaching Experie</w:t>
      </w:r>
      <w:r w:rsidR="00C10C08" w:rsidRPr="009758CA">
        <w:t>nce</w:t>
      </w:r>
      <w:r w:rsidR="00C10C08" w:rsidRPr="009758CA">
        <w:tab/>
      </w:r>
      <w:r w:rsidR="00C10C08" w:rsidRPr="009758CA">
        <w:tab/>
      </w:r>
      <w:r w:rsidR="00C10C08" w:rsidRPr="009758CA">
        <w:tab/>
      </w:r>
      <w:r w:rsidR="000607A3">
        <w:t>2 years</w:t>
      </w:r>
    </w:p>
    <w:p w:rsidR="008B33F3" w:rsidRPr="009758CA" w:rsidRDefault="00C10C08" w:rsidP="009758CA">
      <w:pPr>
        <w:spacing w:line="360" w:lineRule="auto"/>
        <w:jc w:val="both"/>
      </w:pPr>
      <w:r w:rsidRPr="009758CA">
        <w:t>Courses Taught</w:t>
      </w:r>
      <w:r w:rsidRPr="009758CA">
        <w:tab/>
      </w:r>
      <w:r w:rsidRPr="009758CA">
        <w:tab/>
      </w:r>
      <w:r w:rsidRPr="009758CA">
        <w:tab/>
      </w:r>
      <w:r w:rsidRPr="009758CA">
        <w:tab/>
        <w:t xml:space="preserve">Economic Principles and Indian Economic </w:t>
      </w:r>
      <w:r w:rsidR="009758CA" w:rsidRPr="009758CA">
        <w:t>Problems,</w:t>
      </w:r>
    </w:p>
    <w:p w:rsidR="00C10C08" w:rsidRPr="009758CA" w:rsidRDefault="00C10C08" w:rsidP="009758CA">
      <w:pPr>
        <w:spacing w:line="360" w:lineRule="auto"/>
        <w:jc w:val="both"/>
      </w:pPr>
      <w:r w:rsidRPr="009758CA">
        <w:tab/>
      </w:r>
      <w:r w:rsidRPr="009758CA">
        <w:tab/>
      </w:r>
      <w:r w:rsidRPr="009758CA">
        <w:tab/>
      </w:r>
      <w:r w:rsidRPr="009758CA">
        <w:tab/>
      </w:r>
      <w:r w:rsidRPr="009758CA">
        <w:tab/>
        <w:t>Management Theory,</w:t>
      </w:r>
      <w:r w:rsidR="00B10DC4" w:rsidRPr="009758CA">
        <w:t xml:space="preserve"> Business Economics and Basics of Indian</w:t>
      </w:r>
    </w:p>
    <w:p w:rsidR="00B10DC4" w:rsidRPr="009758CA" w:rsidRDefault="00B10DC4" w:rsidP="009758CA">
      <w:pPr>
        <w:spacing w:line="360" w:lineRule="auto"/>
        <w:jc w:val="both"/>
      </w:pPr>
      <w:r w:rsidRPr="009758CA">
        <w:tab/>
      </w:r>
      <w:r w:rsidRPr="009758CA">
        <w:tab/>
      </w:r>
      <w:r w:rsidRPr="009758CA">
        <w:tab/>
      </w:r>
      <w:r w:rsidRPr="009758CA">
        <w:tab/>
      </w:r>
      <w:r w:rsidRPr="009758CA">
        <w:tab/>
      </w:r>
      <w:r w:rsidR="00345379" w:rsidRPr="009758CA">
        <w:t>Financial System, Business Communication,</w:t>
      </w:r>
      <w:r w:rsidR="004D20FA" w:rsidRPr="009758CA">
        <w:t xml:space="preserve"> Business Regulatory</w:t>
      </w:r>
    </w:p>
    <w:p w:rsidR="004D20FA" w:rsidRPr="009758CA" w:rsidRDefault="004D20FA" w:rsidP="009758CA">
      <w:pPr>
        <w:spacing w:line="360" w:lineRule="auto"/>
        <w:jc w:val="both"/>
      </w:pPr>
      <w:r w:rsidRPr="009758CA">
        <w:tab/>
      </w:r>
      <w:r w:rsidRPr="009758CA">
        <w:tab/>
      </w:r>
      <w:r w:rsidRPr="009758CA">
        <w:tab/>
      </w:r>
      <w:r w:rsidRPr="009758CA">
        <w:tab/>
      </w:r>
      <w:r w:rsidRPr="009758CA">
        <w:tab/>
        <w:t>Frameworks, Business Environment and Business Ethics,</w:t>
      </w:r>
    </w:p>
    <w:p w:rsidR="004D20FA" w:rsidRPr="009758CA" w:rsidRDefault="004D20FA" w:rsidP="009758CA">
      <w:pPr>
        <w:spacing w:line="360" w:lineRule="auto"/>
        <w:jc w:val="both"/>
      </w:pPr>
      <w:r w:rsidRPr="009758CA">
        <w:tab/>
      </w:r>
      <w:r w:rsidRPr="009758CA">
        <w:tab/>
      </w:r>
      <w:r w:rsidRPr="009758CA">
        <w:tab/>
      </w:r>
      <w:r w:rsidRPr="009758CA">
        <w:tab/>
      </w:r>
      <w:r w:rsidRPr="009758CA">
        <w:tab/>
        <w:t xml:space="preserve">Computer Applications in Business, Management Accounting </w:t>
      </w:r>
    </w:p>
    <w:p w:rsidR="004D20FA" w:rsidRPr="009758CA" w:rsidRDefault="004D20FA" w:rsidP="009758CA">
      <w:pPr>
        <w:spacing w:line="360" w:lineRule="auto"/>
        <w:jc w:val="both"/>
      </w:pPr>
      <w:r w:rsidRPr="009758CA">
        <w:tab/>
      </w:r>
      <w:r w:rsidRPr="009758CA">
        <w:tab/>
      </w:r>
      <w:r w:rsidRPr="009758CA">
        <w:tab/>
      </w:r>
      <w:r w:rsidRPr="009758CA">
        <w:tab/>
      </w:r>
      <w:r w:rsidRPr="009758CA">
        <w:tab/>
        <w:t>and</w:t>
      </w:r>
      <w:r w:rsidR="00C5240C" w:rsidRPr="009758CA">
        <w:t xml:space="preserve"> Financial </w:t>
      </w:r>
      <w:r w:rsidR="00473BA8" w:rsidRPr="009758CA">
        <w:t>Management,</w:t>
      </w:r>
      <w:r w:rsidR="00C5240C" w:rsidRPr="009758CA">
        <w:t xml:space="preserve"> Marketing and Sales Management</w:t>
      </w:r>
    </w:p>
    <w:p w:rsidR="00C5240C" w:rsidRPr="009758CA" w:rsidRDefault="00C5240C" w:rsidP="009758CA">
      <w:pPr>
        <w:spacing w:line="360" w:lineRule="auto"/>
        <w:jc w:val="both"/>
      </w:pPr>
      <w:r w:rsidRPr="009758CA">
        <w:t>Industrial Visit</w:t>
      </w:r>
      <w:r w:rsidRPr="009758CA">
        <w:tab/>
      </w:r>
      <w:r w:rsidRPr="009758CA">
        <w:tab/>
      </w:r>
      <w:r w:rsidRPr="009758CA">
        <w:tab/>
      </w:r>
      <w:r w:rsidRPr="009758CA">
        <w:tab/>
        <w:t>Hindustan Paper Corporation Limited</w:t>
      </w:r>
      <w:r w:rsidR="009758CA" w:rsidRPr="009758CA">
        <w:t xml:space="preserve"> </w:t>
      </w:r>
      <w:r w:rsidRPr="009758CA">
        <w:t>(Nagaon Paper Mill,</w:t>
      </w:r>
    </w:p>
    <w:p w:rsidR="00C5240C" w:rsidRPr="009758CA" w:rsidRDefault="00C5240C" w:rsidP="009758CA">
      <w:pPr>
        <w:spacing w:line="360" w:lineRule="auto"/>
        <w:jc w:val="both"/>
      </w:pPr>
      <w:r w:rsidRPr="009758CA">
        <w:tab/>
      </w:r>
      <w:r w:rsidRPr="009758CA">
        <w:tab/>
      </w:r>
      <w:r w:rsidRPr="009758CA">
        <w:tab/>
      </w:r>
      <w:r w:rsidRPr="009758CA">
        <w:tab/>
      </w:r>
      <w:r w:rsidRPr="009758CA">
        <w:tab/>
        <w:t>Kagajnagar,</w:t>
      </w:r>
      <w:r w:rsidR="009758CA" w:rsidRPr="009758CA">
        <w:t xml:space="preserve"> </w:t>
      </w:r>
      <w:r w:rsidRPr="009758CA">
        <w:t>Assam</w:t>
      </w:r>
      <w:r w:rsidR="009758CA" w:rsidRPr="009758CA">
        <w:t>) for</w:t>
      </w:r>
      <w:r w:rsidRPr="009758CA">
        <w:t xml:space="preserve"> one week.</w:t>
      </w:r>
    </w:p>
    <w:p w:rsidR="00C5240C" w:rsidRPr="009758CA" w:rsidRDefault="00C5240C" w:rsidP="009758CA">
      <w:pPr>
        <w:spacing w:line="360" w:lineRule="auto"/>
        <w:jc w:val="both"/>
      </w:pPr>
      <w:r w:rsidRPr="009758CA">
        <w:t>Computer Proficiency</w:t>
      </w:r>
      <w:r w:rsidRPr="009758CA">
        <w:tab/>
      </w:r>
      <w:r w:rsidRPr="009758CA">
        <w:tab/>
      </w:r>
      <w:r w:rsidRPr="009758CA">
        <w:tab/>
        <w:t>Basic Knowledge of Ms Office Suite, MIS, Internet Application</w:t>
      </w:r>
    </w:p>
    <w:p w:rsidR="00C5240C" w:rsidRPr="009758CA" w:rsidRDefault="00C0558F" w:rsidP="009758CA">
      <w:pPr>
        <w:spacing w:line="360" w:lineRule="auto"/>
        <w:jc w:val="both"/>
      </w:pPr>
      <w:r w:rsidRPr="009758CA">
        <w:t>P</w:t>
      </w:r>
      <w:r w:rsidR="00DF386E">
        <w:t>articipation in FDP</w:t>
      </w:r>
      <w:r w:rsidR="00DF386E">
        <w:tab/>
      </w:r>
      <w:r w:rsidR="00DF386E">
        <w:tab/>
      </w:r>
      <w:r w:rsidR="00DF386E">
        <w:tab/>
        <w:t>Annexure-I</w:t>
      </w:r>
    </w:p>
    <w:p w:rsidR="00C0558F" w:rsidRPr="009758CA" w:rsidRDefault="00C0558F" w:rsidP="009758CA">
      <w:pPr>
        <w:spacing w:line="360" w:lineRule="auto"/>
        <w:jc w:val="both"/>
      </w:pPr>
      <w:r w:rsidRPr="009758CA">
        <w:t>Participation in administrative work</w:t>
      </w:r>
      <w:r w:rsidRPr="009758CA">
        <w:tab/>
        <w:t>Annexu</w:t>
      </w:r>
      <w:r w:rsidR="00DF386E">
        <w:t>re-II</w:t>
      </w:r>
    </w:p>
    <w:p w:rsidR="00C0558F" w:rsidRDefault="00BF1B09" w:rsidP="009758CA">
      <w:pPr>
        <w:spacing w:line="360" w:lineRule="auto"/>
        <w:jc w:val="both"/>
      </w:pPr>
      <w:r w:rsidRPr="009758CA">
        <w:t>Co-cu</w:t>
      </w:r>
      <w:r w:rsidR="00DF386E">
        <w:t>rricular Activity</w:t>
      </w:r>
      <w:r w:rsidR="00DF386E">
        <w:tab/>
      </w:r>
      <w:r w:rsidR="00DF386E">
        <w:tab/>
      </w:r>
      <w:r w:rsidR="00DF386E">
        <w:tab/>
        <w:t>Annexure-III</w:t>
      </w:r>
    </w:p>
    <w:p w:rsidR="00A54D9A" w:rsidRDefault="00A54D9A" w:rsidP="009758CA">
      <w:pPr>
        <w:spacing w:line="360" w:lineRule="auto"/>
        <w:jc w:val="both"/>
        <w:rPr>
          <w:b/>
        </w:rPr>
      </w:pPr>
    </w:p>
    <w:p w:rsidR="00A54D9A" w:rsidRDefault="00A54D9A" w:rsidP="009758CA">
      <w:pPr>
        <w:spacing w:line="360" w:lineRule="auto"/>
        <w:jc w:val="both"/>
        <w:rPr>
          <w:b/>
        </w:rPr>
      </w:pPr>
    </w:p>
    <w:p w:rsidR="00DF386E" w:rsidRPr="00DF386E" w:rsidRDefault="00DF386E" w:rsidP="009758CA">
      <w:pPr>
        <w:spacing w:line="360" w:lineRule="auto"/>
        <w:jc w:val="both"/>
        <w:rPr>
          <w:b/>
        </w:rPr>
      </w:pPr>
      <w:bookmarkStart w:id="0" w:name="_GoBack"/>
      <w:bookmarkEnd w:id="0"/>
      <w:r w:rsidRPr="00DF386E">
        <w:rPr>
          <w:b/>
        </w:rPr>
        <w:lastRenderedPageBreak/>
        <w:t>Annexure-I</w:t>
      </w:r>
    </w:p>
    <w:p w:rsidR="006D0C5A" w:rsidRPr="00DF386E" w:rsidRDefault="007C2671" w:rsidP="009758CA">
      <w:pPr>
        <w:spacing w:line="360" w:lineRule="auto"/>
        <w:jc w:val="both"/>
        <w:rPr>
          <w:b/>
        </w:rPr>
      </w:pPr>
      <w:r>
        <w:rPr>
          <w:b/>
        </w:rPr>
        <w:t>Participation in Seminar/Workshop etc.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740"/>
        <w:gridCol w:w="1954"/>
        <w:gridCol w:w="3399"/>
        <w:gridCol w:w="1988"/>
        <w:gridCol w:w="2410"/>
      </w:tblGrid>
      <w:tr w:rsidR="00D82133" w:rsidTr="00BE08F4">
        <w:tc>
          <w:tcPr>
            <w:tcW w:w="740" w:type="dxa"/>
          </w:tcPr>
          <w:p w:rsidR="00D82133" w:rsidRPr="005F3C9A" w:rsidRDefault="00D82133" w:rsidP="005F3C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3C9A">
              <w:rPr>
                <w:b/>
                <w:sz w:val="24"/>
                <w:szCs w:val="24"/>
              </w:rPr>
              <w:t>Sl.No</w:t>
            </w:r>
          </w:p>
        </w:tc>
        <w:tc>
          <w:tcPr>
            <w:tcW w:w="1954" w:type="dxa"/>
          </w:tcPr>
          <w:p w:rsidR="00D82133" w:rsidRPr="005F3C9A" w:rsidRDefault="00D82133" w:rsidP="005F3C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3C9A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399" w:type="dxa"/>
          </w:tcPr>
          <w:p w:rsidR="00D82133" w:rsidRPr="005F3C9A" w:rsidRDefault="00D82133" w:rsidP="005F3C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3C9A">
              <w:rPr>
                <w:b/>
                <w:sz w:val="24"/>
                <w:szCs w:val="24"/>
              </w:rPr>
              <w:t>Title of the Seminar</w:t>
            </w:r>
          </w:p>
        </w:tc>
        <w:tc>
          <w:tcPr>
            <w:tcW w:w="1988" w:type="dxa"/>
          </w:tcPr>
          <w:p w:rsidR="00D82133" w:rsidRPr="005F3C9A" w:rsidRDefault="00D82133" w:rsidP="005F3C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3C9A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2410" w:type="dxa"/>
          </w:tcPr>
          <w:p w:rsidR="00D82133" w:rsidRPr="005F3C9A" w:rsidRDefault="00D82133" w:rsidP="005F3C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3C9A">
              <w:rPr>
                <w:b/>
                <w:sz w:val="24"/>
                <w:szCs w:val="24"/>
              </w:rPr>
              <w:t>Conducted By/Venue</w:t>
            </w:r>
          </w:p>
        </w:tc>
      </w:tr>
      <w:tr w:rsidR="00D82133" w:rsidTr="00BE08F4">
        <w:tc>
          <w:tcPr>
            <w:tcW w:w="740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22</w:t>
            </w:r>
            <w:r w:rsidRPr="00D82133">
              <w:rPr>
                <w:vertAlign w:val="superscript"/>
              </w:rPr>
              <w:t>nd</w:t>
            </w:r>
            <w:r>
              <w:t xml:space="preserve"> March 2015</w:t>
            </w:r>
          </w:p>
        </w:tc>
        <w:tc>
          <w:tcPr>
            <w:tcW w:w="3399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Recent Developments in Green Chemistry</w:t>
            </w:r>
          </w:p>
        </w:tc>
        <w:tc>
          <w:tcPr>
            <w:tcW w:w="1988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National Seminar</w:t>
            </w:r>
          </w:p>
        </w:tc>
        <w:tc>
          <w:tcPr>
            <w:tcW w:w="2410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Gushkara Mahavidyalaya</w:t>
            </w:r>
          </w:p>
        </w:tc>
      </w:tr>
      <w:tr w:rsidR="00D82133" w:rsidTr="00BE08F4">
        <w:tc>
          <w:tcPr>
            <w:tcW w:w="740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22</w:t>
            </w:r>
            <w:r w:rsidRPr="00D82133">
              <w:rPr>
                <w:vertAlign w:val="superscript"/>
              </w:rPr>
              <w:t>nd</w:t>
            </w:r>
            <w:r>
              <w:t xml:space="preserve"> Feb,2016</w:t>
            </w:r>
          </w:p>
        </w:tc>
        <w:tc>
          <w:tcPr>
            <w:tcW w:w="3399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 xml:space="preserve">Amar </w:t>
            </w:r>
            <w:proofErr w:type="spellStart"/>
            <w:r>
              <w:t>Bhabna</w:t>
            </w:r>
            <w:proofErr w:type="spellEnd"/>
            <w:r>
              <w:t xml:space="preserve"> Amar </w:t>
            </w:r>
            <w:proofErr w:type="spellStart"/>
            <w:r>
              <w:t>Bhasay</w:t>
            </w:r>
            <w:proofErr w:type="spellEnd"/>
          </w:p>
        </w:tc>
        <w:tc>
          <w:tcPr>
            <w:tcW w:w="1988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Local Seminar</w:t>
            </w:r>
          </w:p>
        </w:tc>
        <w:tc>
          <w:tcPr>
            <w:tcW w:w="2410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Gushkara Mahavidyalaya</w:t>
            </w:r>
          </w:p>
        </w:tc>
      </w:tr>
      <w:tr w:rsidR="005F3C9A" w:rsidTr="00BE08F4">
        <w:tc>
          <w:tcPr>
            <w:tcW w:w="740" w:type="dxa"/>
          </w:tcPr>
          <w:p w:rsidR="005F3C9A" w:rsidRDefault="005F3C9A" w:rsidP="005F3C9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54" w:type="dxa"/>
          </w:tcPr>
          <w:p w:rsidR="005F3C9A" w:rsidRDefault="005F3C9A" w:rsidP="005F3C9A">
            <w:pPr>
              <w:spacing w:line="360" w:lineRule="auto"/>
              <w:jc w:val="center"/>
            </w:pPr>
            <w:r>
              <w:t>21</w:t>
            </w:r>
            <w:r w:rsidRPr="005F3C9A">
              <w:rPr>
                <w:vertAlign w:val="superscript"/>
              </w:rPr>
              <w:t>st</w:t>
            </w:r>
            <w:r>
              <w:t xml:space="preserve"> March,2016</w:t>
            </w:r>
          </w:p>
        </w:tc>
        <w:tc>
          <w:tcPr>
            <w:tcW w:w="3399" w:type="dxa"/>
          </w:tcPr>
          <w:p w:rsidR="005F3C9A" w:rsidRDefault="000607A3" w:rsidP="005F3C9A">
            <w:pPr>
              <w:spacing w:line="360" w:lineRule="auto"/>
              <w:jc w:val="center"/>
            </w:pPr>
            <w:r>
              <w:t>Conservation of National R</w:t>
            </w:r>
            <w:r w:rsidR="005F3C9A">
              <w:t>esources</w:t>
            </w:r>
          </w:p>
        </w:tc>
        <w:tc>
          <w:tcPr>
            <w:tcW w:w="1988" w:type="dxa"/>
          </w:tcPr>
          <w:p w:rsidR="005F3C9A" w:rsidRDefault="005F3C9A" w:rsidP="005F3C9A">
            <w:pPr>
              <w:spacing w:line="360" w:lineRule="auto"/>
              <w:jc w:val="center"/>
            </w:pPr>
            <w:r>
              <w:t>Local Seminar</w:t>
            </w:r>
          </w:p>
        </w:tc>
        <w:tc>
          <w:tcPr>
            <w:tcW w:w="2410" w:type="dxa"/>
          </w:tcPr>
          <w:p w:rsidR="005F3C9A" w:rsidRDefault="005F3C9A" w:rsidP="005F3C9A">
            <w:pPr>
              <w:spacing w:line="360" w:lineRule="auto"/>
              <w:jc w:val="center"/>
            </w:pPr>
            <w:r>
              <w:t>Gushkara Mahavidyalaya</w:t>
            </w:r>
          </w:p>
        </w:tc>
      </w:tr>
      <w:tr w:rsidR="00D82133" w:rsidTr="00BE08F4">
        <w:tc>
          <w:tcPr>
            <w:tcW w:w="740" w:type="dxa"/>
          </w:tcPr>
          <w:p w:rsidR="00D82133" w:rsidRDefault="005F3C9A" w:rsidP="005F3C9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22</w:t>
            </w:r>
            <w:r w:rsidRPr="00D82133">
              <w:rPr>
                <w:vertAlign w:val="superscript"/>
              </w:rPr>
              <w:t>nd</w:t>
            </w:r>
            <w:r>
              <w:t xml:space="preserve"> March,2016</w:t>
            </w:r>
          </w:p>
        </w:tc>
        <w:tc>
          <w:tcPr>
            <w:tcW w:w="3399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Women Empowerment and Self-help Group</w:t>
            </w:r>
          </w:p>
        </w:tc>
        <w:tc>
          <w:tcPr>
            <w:tcW w:w="1988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Local Seminar</w:t>
            </w:r>
          </w:p>
        </w:tc>
        <w:tc>
          <w:tcPr>
            <w:tcW w:w="2410" w:type="dxa"/>
          </w:tcPr>
          <w:p w:rsidR="00D82133" w:rsidRDefault="00D82133" w:rsidP="005F3C9A">
            <w:pPr>
              <w:spacing w:line="360" w:lineRule="auto"/>
              <w:jc w:val="center"/>
            </w:pPr>
            <w:r>
              <w:t>Gushkara Mahavidyalaya</w:t>
            </w:r>
          </w:p>
        </w:tc>
      </w:tr>
      <w:tr w:rsidR="00D82133" w:rsidTr="00BE08F4">
        <w:trPr>
          <w:trHeight w:val="1024"/>
        </w:trPr>
        <w:tc>
          <w:tcPr>
            <w:tcW w:w="740" w:type="dxa"/>
          </w:tcPr>
          <w:p w:rsidR="00D82133" w:rsidRDefault="005F3C9A" w:rsidP="005F3C9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54" w:type="dxa"/>
          </w:tcPr>
          <w:p w:rsidR="00D82133" w:rsidRDefault="005F3C9A" w:rsidP="005F3C9A">
            <w:pPr>
              <w:spacing w:line="360" w:lineRule="auto"/>
              <w:jc w:val="center"/>
            </w:pPr>
            <w:r>
              <w:t>7</w:t>
            </w:r>
            <w:r w:rsidRPr="005F3C9A">
              <w:rPr>
                <w:vertAlign w:val="superscript"/>
              </w:rPr>
              <w:t>th</w:t>
            </w:r>
            <w:r>
              <w:t xml:space="preserve"> &amp; 8</w:t>
            </w:r>
            <w:r w:rsidRPr="005F3C9A">
              <w:rPr>
                <w:vertAlign w:val="superscript"/>
              </w:rPr>
              <w:t>th</w:t>
            </w:r>
            <w:r>
              <w:t xml:space="preserve"> Sept.2016</w:t>
            </w:r>
          </w:p>
        </w:tc>
        <w:tc>
          <w:tcPr>
            <w:tcW w:w="3399" w:type="dxa"/>
          </w:tcPr>
          <w:p w:rsidR="00D82133" w:rsidRDefault="005F3C9A" w:rsidP="005F3C9A">
            <w:pPr>
              <w:spacing w:line="360" w:lineRule="auto"/>
              <w:jc w:val="center"/>
            </w:pPr>
            <w:r>
              <w:t>Role of E-Commerce in Business and Entrepreneurship Development</w:t>
            </w:r>
          </w:p>
        </w:tc>
        <w:tc>
          <w:tcPr>
            <w:tcW w:w="1988" w:type="dxa"/>
          </w:tcPr>
          <w:p w:rsidR="00D82133" w:rsidRDefault="005F3C9A" w:rsidP="005F3C9A">
            <w:pPr>
              <w:spacing w:line="360" w:lineRule="auto"/>
              <w:jc w:val="center"/>
            </w:pPr>
            <w:r>
              <w:t>National Seminar</w:t>
            </w:r>
          </w:p>
        </w:tc>
        <w:tc>
          <w:tcPr>
            <w:tcW w:w="2410" w:type="dxa"/>
          </w:tcPr>
          <w:p w:rsidR="00D82133" w:rsidRDefault="005F3C9A" w:rsidP="005F3C9A">
            <w:pPr>
              <w:spacing w:line="360" w:lineRule="auto"/>
              <w:jc w:val="center"/>
            </w:pPr>
            <w:proofErr w:type="spellStart"/>
            <w:r>
              <w:t>Syamsundar</w:t>
            </w:r>
            <w:proofErr w:type="spellEnd"/>
            <w:r>
              <w:t xml:space="preserve"> College &amp; Netaji Mahavidyalaya</w:t>
            </w:r>
          </w:p>
        </w:tc>
      </w:tr>
    </w:tbl>
    <w:p w:rsidR="00D82133" w:rsidRDefault="00D82133" w:rsidP="009758CA">
      <w:pPr>
        <w:spacing w:line="360" w:lineRule="auto"/>
        <w:jc w:val="both"/>
      </w:pPr>
    </w:p>
    <w:p w:rsidR="00DF386E" w:rsidRPr="00DF386E" w:rsidRDefault="00DF386E" w:rsidP="00DF386E">
      <w:pPr>
        <w:spacing w:line="360" w:lineRule="auto"/>
        <w:jc w:val="both"/>
        <w:rPr>
          <w:b/>
        </w:rPr>
      </w:pPr>
      <w:r w:rsidRPr="00DF386E">
        <w:rPr>
          <w:b/>
        </w:rPr>
        <w:t>Annexure-I</w:t>
      </w:r>
      <w:r>
        <w:rPr>
          <w:b/>
        </w:rPr>
        <w:t>I</w:t>
      </w:r>
    </w:p>
    <w:p w:rsidR="000607A3" w:rsidRPr="00DF386E" w:rsidRDefault="005F3C9A" w:rsidP="009758CA">
      <w:pPr>
        <w:spacing w:line="360" w:lineRule="auto"/>
        <w:jc w:val="both"/>
        <w:rPr>
          <w:b/>
        </w:rPr>
      </w:pPr>
      <w:r w:rsidRPr="00DF386E">
        <w:rPr>
          <w:b/>
        </w:rPr>
        <w:t>Participation in Administrative Work</w:t>
      </w:r>
      <w:r w:rsidR="000607A3" w:rsidRPr="00DF386E">
        <w:rPr>
          <w:b/>
        </w:rPr>
        <w:t xml:space="preserve"> </w:t>
      </w:r>
    </w:p>
    <w:p w:rsidR="000607A3" w:rsidRDefault="000607A3" w:rsidP="009758CA">
      <w:pPr>
        <w:spacing w:line="360" w:lineRule="auto"/>
        <w:jc w:val="both"/>
      </w:pPr>
      <w:r>
        <w:t>Member of different Sub-committee of the college:</w:t>
      </w:r>
    </w:p>
    <w:p w:rsidR="009F728F" w:rsidRDefault="009F728F" w:rsidP="000607A3">
      <w:pPr>
        <w:pStyle w:val="ListParagraph"/>
        <w:numPr>
          <w:ilvl w:val="0"/>
          <w:numId w:val="1"/>
        </w:numPr>
        <w:spacing w:line="360" w:lineRule="auto"/>
        <w:jc w:val="both"/>
      </w:pPr>
      <w:r>
        <w:t>Academic</w:t>
      </w:r>
    </w:p>
    <w:p w:rsidR="009F728F" w:rsidRDefault="009F728F" w:rsidP="000607A3">
      <w:pPr>
        <w:pStyle w:val="ListParagraph"/>
        <w:numPr>
          <w:ilvl w:val="0"/>
          <w:numId w:val="1"/>
        </w:numPr>
        <w:spacing w:line="360" w:lineRule="auto"/>
        <w:jc w:val="both"/>
      </w:pPr>
      <w:r>
        <w:t>NSS</w:t>
      </w:r>
    </w:p>
    <w:p w:rsidR="009F728F" w:rsidRDefault="009F728F" w:rsidP="000607A3">
      <w:pPr>
        <w:pStyle w:val="ListParagraph"/>
        <w:numPr>
          <w:ilvl w:val="0"/>
          <w:numId w:val="1"/>
        </w:numPr>
        <w:spacing w:line="360" w:lineRule="auto"/>
        <w:jc w:val="both"/>
      </w:pPr>
      <w:r>
        <w:t>Asset Management &amp; Maintenance</w:t>
      </w:r>
    </w:p>
    <w:p w:rsidR="000607A3" w:rsidRDefault="000607A3" w:rsidP="000607A3">
      <w:pPr>
        <w:pStyle w:val="ListParagraph"/>
        <w:numPr>
          <w:ilvl w:val="0"/>
          <w:numId w:val="1"/>
        </w:numPr>
        <w:spacing w:line="360" w:lineRule="auto"/>
        <w:jc w:val="both"/>
      </w:pPr>
      <w:r>
        <w:t>Routine</w:t>
      </w:r>
      <w:r w:rsidR="009F728F">
        <w:t xml:space="preserve"> etc.</w:t>
      </w:r>
    </w:p>
    <w:p w:rsidR="00DF386E" w:rsidRPr="00DF386E" w:rsidRDefault="00DF386E" w:rsidP="00DF386E">
      <w:pPr>
        <w:spacing w:line="360" w:lineRule="auto"/>
        <w:jc w:val="both"/>
        <w:rPr>
          <w:b/>
        </w:rPr>
      </w:pPr>
      <w:r w:rsidRPr="00DF386E">
        <w:rPr>
          <w:b/>
        </w:rPr>
        <w:t>Annexure-III</w:t>
      </w:r>
    </w:p>
    <w:p w:rsidR="000607A3" w:rsidRPr="00DF386E" w:rsidRDefault="000607A3" w:rsidP="00DF386E">
      <w:pPr>
        <w:spacing w:line="360" w:lineRule="auto"/>
        <w:jc w:val="both"/>
        <w:rPr>
          <w:b/>
        </w:rPr>
      </w:pPr>
      <w:r w:rsidRPr="00DF386E">
        <w:rPr>
          <w:b/>
        </w:rPr>
        <w:t>Co-curricular Activity</w:t>
      </w:r>
    </w:p>
    <w:p w:rsidR="005F3C9A" w:rsidRPr="009758CA" w:rsidRDefault="00DF386E" w:rsidP="00DF386E">
      <w:pPr>
        <w:spacing w:line="360" w:lineRule="auto"/>
        <w:jc w:val="both"/>
      </w:pPr>
      <w:r>
        <w:t>Examiner &amp; Scrutinizer in the University Examination.</w:t>
      </w:r>
      <w:r w:rsidR="000607A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F3C9A" w:rsidRPr="009758CA" w:rsidSect="00BE08F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96C3D"/>
    <w:multiLevelType w:val="hybridMultilevel"/>
    <w:tmpl w:val="96F47624"/>
    <w:lvl w:ilvl="0" w:tplc="3C585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33F3"/>
    <w:rsid w:val="000607A3"/>
    <w:rsid w:val="00345379"/>
    <w:rsid w:val="00411506"/>
    <w:rsid w:val="00473BA8"/>
    <w:rsid w:val="004D20FA"/>
    <w:rsid w:val="004F3D28"/>
    <w:rsid w:val="005F3C9A"/>
    <w:rsid w:val="006D0C5A"/>
    <w:rsid w:val="0073656B"/>
    <w:rsid w:val="007925FC"/>
    <w:rsid w:val="007C2671"/>
    <w:rsid w:val="008B33F3"/>
    <w:rsid w:val="009758CA"/>
    <w:rsid w:val="009F728F"/>
    <w:rsid w:val="00A54D9A"/>
    <w:rsid w:val="00B10DC4"/>
    <w:rsid w:val="00BB32EE"/>
    <w:rsid w:val="00BE08F4"/>
    <w:rsid w:val="00BF1B09"/>
    <w:rsid w:val="00C0558F"/>
    <w:rsid w:val="00C10C08"/>
    <w:rsid w:val="00C5240C"/>
    <w:rsid w:val="00D82133"/>
    <w:rsid w:val="00D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DF01C-3DC5-43A6-B89F-0FBDA9DB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Guskara Mahavidyalaya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Guskara Mahavidyalaya</dc:creator>
  <cp:keywords/>
  <dc:description/>
  <cp:lastModifiedBy>USER</cp:lastModifiedBy>
  <cp:revision>15</cp:revision>
  <dcterms:created xsi:type="dcterms:W3CDTF">2016-08-27T05:47:00Z</dcterms:created>
  <dcterms:modified xsi:type="dcterms:W3CDTF">2016-09-28T06:02:00Z</dcterms:modified>
</cp:coreProperties>
</file>